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81D" w:rsidRPr="001E783F" w:rsidRDefault="001E783F">
      <w:pPr>
        <w:rPr>
          <w:b/>
          <w:sz w:val="28"/>
        </w:rPr>
      </w:pPr>
      <w:r w:rsidRPr="001E783F">
        <w:rPr>
          <w:b/>
          <w:sz w:val="28"/>
        </w:rPr>
        <w:t>Supporting File List</w:t>
      </w:r>
    </w:p>
    <w:p w:rsidR="001E783F" w:rsidRDefault="001E783F" w:rsidP="001E783F">
      <w:pPr>
        <w:pStyle w:val="NoSpacing"/>
      </w:pPr>
      <w:r>
        <w:t>Graphic files for manuscript:</w:t>
      </w:r>
    </w:p>
    <w:p w:rsidR="001E783F" w:rsidRDefault="001E783F" w:rsidP="001E783F">
      <w:pPr>
        <w:pStyle w:val="NoSpacing"/>
      </w:pPr>
      <w:r>
        <w:t>TOC Figure</w:t>
      </w:r>
    </w:p>
    <w:p w:rsidR="001E783F" w:rsidRDefault="001E783F" w:rsidP="001E783F">
      <w:pPr>
        <w:pStyle w:val="NoSpacing"/>
      </w:pPr>
      <w:r>
        <w:t>Scheme 1</w:t>
      </w:r>
    </w:p>
    <w:p w:rsidR="001E783F" w:rsidRDefault="001E783F" w:rsidP="001E783F">
      <w:pPr>
        <w:pStyle w:val="NoSpacing"/>
      </w:pPr>
      <w:r>
        <w:t>Figure 1</w:t>
      </w:r>
    </w:p>
    <w:p w:rsidR="001E783F" w:rsidRDefault="001E783F" w:rsidP="001E783F">
      <w:pPr>
        <w:pStyle w:val="NoSpacing"/>
      </w:pPr>
      <w:r>
        <w:t>Table 1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ChemDraw files for manuscript:</w:t>
      </w:r>
    </w:p>
    <w:p w:rsidR="001E783F" w:rsidRDefault="001E783F" w:rsidP="001E783F">
      <w:pPr>
        <w:pStyle w:val="NoSpacing"/>
      </w:pPr>
      <w:r>
        <w:t>TOC Figure</w:t>
      </w:r>
    </w:p>
    <w:p w:rsidR="001E783F" w:rsidRDefault="001E783F" w:rsidP="001E783F">
      <w:pPr>
        <w:pStyle w:val="NoSpacing"/>
      </w:pPr>
      <w:r>
        <w:t>Scheme 1</w:t>
      </w:r>
    </w:p>
    <w:p w:rsidR="001E783F" w:rsidRDefault="001E783F" w:rsidP="001E783F">
      <w:pPr>
        <w:pStyle w:val="NoSpacing"/>
      </w:pPr>
      <w:r>
        <w:t>Figure 1</w:t>
      </w:r>
    </w:p>
    <w:p w:rsidR="002A1F63" w:rsidRDefault="002A1F63" w:rsidP="001E783F">
      <w:pPr>
        <w:pStyle w:val="NoSpacing"/>
      </w:pPr>
      <w:r>
        <w:t>Table 1 structures</w:t>
      </w:r>
      <w:bookmarkStart w:id="0" w:name="_GoBack"/>
      <w:bookmarkEnd w:id="0"/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Excel file for manuscript:</w:t>
      </w:r>
    </w:p>
    <w:p w:rsidR="001E783F" w:rsidRDefault="001E783F" w:rsidP="001E783F">
      <w:pPr>
        <w:pStyle w:val="NoSpacing"/>
      </w:pPr>
      <w:r>
        <w:t>Table 1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Raw NMR files:</w:t>
      </w:r>
    </w:p>
    <w:p w:rsidR="001E783F" w:rsidRDefault="001E783F" w:rsidP="001E783F">
      <w:pPr>
        <w:pStyle w:val="NoSpacing"/>
      </w:pPr>
      <w:r>
        <w:t>Starting material</w:t>
      </w:r>
    </w:p>
    <w:p w:rsidR="001E783F" w:rsidRPr="001E783F" w:rsidRDefault="001E783F" w:rsidP="001E783F">
      <w:pPr>
        <w:pStyle w:val="NoSpacing"/>
        <w:rPr>
          <w:i/>
        </w:rPr>
      </w:pPr>
      <w:proofErr w:type="spellStart"/>
      <w:r w:rsidRPr="001E783F">
        <w:rPr>
          <w:i/>
        </w:rPr>
        <w:t>Anisal</w:t>
      </w:r>
      <w:proofErr w:type="spellEnd"/>
      <w:r w:rsidRPr="001E783F">
        <w:rPr>
          <w:i/>
        </w:rPr>
        <w:t xml:space="preserve"> </w:t>
      </w:r>
      <w:proofErr w:type="spellStart"/>
      <w:r w:rsidRPr="001E783F">
        <w:rPr>
          <w:i/>
        </w:rPr>
        <w:t>proc</w:t>
      </w:r>
      <w:proofErr w:type="spellEnd"/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Recrystallized product</w:t>
      </w:r>
    </w:p>
    <w:p w:rsidR="001E783F" w:rsidRPr="001E783F" w:rsidRDefault="001E783F" w:rsidP="001E783F">
      <w:pPr>
        <w:pStyle w:val="NoSpacing"/>
        <w:rPr>
          <w:i/>
        </w:rPr>
      </w:pPr>
      <w:r w:rsidRPr="001E783F">
        <w:rPr>
          <w:i/>
        </w:rPr>
        <w:t xml:space="preserve">DT27 8 scans </w:t>
      </w:r>
      <w:proofErr w:type="spellStart"/>
      <w:r w:rsidRPr="001E783F">
        <w:rPr>
          <w:i/>
        </w:rPr>
        <w:t>proc</w:t>
      </w:r>
      <w:proofErr w:type="spellEnd"/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GCMS files:</w:t>
      </w:r>
    </w:p>
    <w:p w:rsidR="001E783F" w:rsidRDefault="001E783F" w:rsidP="001E783F">
      <w:pPr>
        <w:pStyle w:val="NoSpacing"/>
      </w:pPr>
      <w:r>
        <w:t>Crude product</w:t>
      </w:r>
    </w:p>
    <w:p w:rsidR="001E783F" w:rsidRPr="001E783F" w:rsidRDefault="001E783F" w:rsidP="001E783F">
      <w:pPr>
        <w:pStyle w:val="NoSpacing"/>
        <w:rPr>
          <w:i/>
        </w:rPr>
      </w:pPr>
      <w:r w:rsidRPr="001E783F">
        <w:rPr>
          <w:i/>
        </w:rPr>
        <w:t>CHAR W2 4-22-2013 4-00-35 PM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Recrystallized product</w:t>
      </w:r>
    </w:p>
    <w:p w:rsidR="001E783F" w:rsidRPr="001E783F" w:rsidRDefault="001E783F" w:rsidP="001E783F">
      <w:pPr>
        <w:pStyle w:val="NoSpacing"/>
        <w:rPr>
          <w:i/>
        </w:rPr>
      </w:pPr>
      <w:r w:rsidRPr="001E783F">
        <w:rPr>
          <w:i/>
        </w:rPr>
        <w:t>CHAR W2f 4-22-2013 6-34-38 PM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EZ ratio table graphic</w:t>
      </w:r>
    </w:p>
    <w:p w:rsidR="001E783F" w:rsidRPr="001E783F" w:rsidRDefault="001E783F" w:rsidP="001E783F">
      <w:pPr>
        <w:pStyle w:val="NoSpacing"/>
        <w:rPr>
          <w:i/>
        </w:rPr>
      </w:pPr>
      <w:proofErr w:type="spellStart"/>
      <w:r w:rsidRPr="001E783F">
        <w:rPr>
          <w:i/>
        </w:rPr>
        <w:t>Supp</w:t>
      </w:r>
      <w:proofErr w:type="spellEnd"/>
      <w:r w:rsidRPr="001E783F">
        <w:rPr>
          <w:i/>
        </w:rPr>
        <w:t xml:space="preserve"> Info E-Z data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EZ ratio excel</w:t>
      </w:r>
    </w:p>
    <w:p w:rsidR="001E783F" w:rsidRPr="001E783F" w:rsidRDefault="001E783F" w:rsidP="001E783F">
      <w:pPr>
        <w:pStyle w:val="NoSpacing"/>
        <w:rPr>
          <w:i/>
        </w:rPr>
      </w:pPr>
      <w:proofErr w:type="spellStart"/>
      <w:r w:rsidRPr="001E783F">
        <w:rPr>
          <w:i/>
        </w:rPr>
        <w:t>Supp</w:t>
      </w:r>
      <w:proofErr w:type="spellEnd"/>
      <w:r w:rsidRPr="001E783F">
        <w:rPr>
          <w:i/>
        </w:rPr>
        <w:t xml:space="preserve"> Info E-Z data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Complete Supporting Info table graphic</w:t>
      </w:r>
    </w:p>
    <w:p w:rsidR="001E783F" w:rsidRPr="001E783F" w:rsidRDefault="001E783F" w:rsidP="001E783F">
      <w:pPr>
        <w:pStyle w:val="NoSpacing"/>
        <w:rPr>
          <w:i/>
        </w:rPr>
      </w:pPr>
      <w:proofErr w:type="spellStart"/>
      <w:r w:rsidRPr="001E783F">
        <w:rPr>
          <w:i/>
        </w:rPr>
        <w:t>Supp</w:t>
      </w:r>
      <w:proofErr w:type="spellEnd"/>
      <w:r w:rsidRPr="001E783F">
        <w:rPr>
          <w:i/>
        </w:rPr>
        <w:t xml:space="preserve"> Info spectral data final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  <w:r>
        <w:t>Complete Supporting Info table excel</w:t>
      </w:r>
    </w:p>
    <w:p w:rsidR="001E783F" w:rsidRPr="001E783F" w:rsidRDefault="001E783F" w:rsidP="001E783F">
      <w:pPr>
        <w:pStyle w:val="NoSpacing"/>
        <w:rPr>
          <w:i/>
        </w:rPr>
      </w:pPr>
      <w:proofErr w:type="spellStart"/>
      <w:r w:rsidRPr="001E783F">
        <w:rPr>
          <w:i/>
        </w:rPr>
        <w:t>Supp</w:t>
      </w:r>
      <w:proofErr w:type="spellEnd"/>
      <w:r w:rsidRPr="001E783F">
        <w:rPr>
          <w:i/>
        </w:rPr>
        <w:t xml:space="preserve"> Info spectral data final</w:t>
      </w: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</w:p>
    <w:p w:rsidR="001E783F" w:rsidRDefault="001E783F" w:rsidP="001E783F">
      <w:pPr>
        <w:pStyle w:val="NoSpacing"/>
      </w:pPr>
    </w:p>
    <w:p w:rsidR="001E783F" w:rsidRDefault="001E783F"/>
    <w:sectPr w:rsidR="001E7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3F"/>
    <w:rsid w:val="000018FE"/>
    <w:rsid w:val="000019BF"/>
    <w:rsid w:val="00002810"/>
    <w:rsid w:val="00003B3C"/>
    <w:rsid w:val="00007A4C"/>
    <w:rsid w:val="00013123"/>
    <w:rsid w:val="0002036A"/>
    <w:rsid w:val="000224D4"/>
    <w:rsid w:val="0002286C"/>
    <w:rsid w:val="000238F4"/>
    <w:rsid w:val="00026BA7"/>
    <w:rsid w:val="000276F4"/>
    <w:rsid w:val="000432E0"/>
    <w:rsid w:val="00046B2C"/>
    <w:rsid w:val="0005582A"/>
    <w:rsid w:val="000615EB"/>
    <w:rsid w:val="00062C68"/>
    <w:rsid w:val="00064292"/>
    <w:rsid w:val="00066688"/>
    <w:rsid w:val="00066B29"/>
    <w:rsid w:val="000718FC"/>
    <w:rsid w:val="0007224F"/>
    <w:rsid w:val="00074C20"/>
    <w:rsid w:val="0008682F"/>
    <w:rsid w:val="000945EA"/>
    <w:rsid w:val="000966A7"/>
    <w:rsid w:val="00097EDD"/>
    <w:rsid w:val="000A2A06"/>
    <w:rsid w:val="000A4204"/>
    <w:rsid w:val="000B7AF7"/>
    <w:rsid w:val="000C35B5"/>
    <w:rsid w:val="000C53BE"/>
    <w:rsid w:val="000C6AB4"/>
    <w:rsid w:val="000D0B15"/>
    <w:rsid w:val="000D1735"/>
    <w:rsid w:val="000D4658"/>
    <w:rsid w:val="000D5D10"/>
    <w:rsid w:val="000E4FF6"/>
    <w:rsid w:val="000F033A"/>
    <w:rsid w:val="000F2DEC"/>
    <w:rsid w:val="00111C82"/>
    <w:rsid w:val="00121E30"/>
    <w:rsid w:val="00122685"/>
    <w:rsid w:val="00122FA3"/>
    <w:rsid w:val="0012609A"/>
    <w:rsid w:val="00136E22"/>
    <w:rsid w:val="00141DFD"/>
    <w:rsid w:val="00143038"/>
    <w:rsid w:val="00143117"/>
    <w:rsid w:val="00144193"/>
    <w:rsid w:val="001447FD"/>
    <w:rsid w:val="00145755"/>
    <w:rsid w:val="00145DE8"/>
    <w:rsid w:val="001515F7"/>
    <w:rsid w:val="00152EE7"/>
    <w:rsid w:val="00153094"/>
    <w:rsid w:val="0015365F"/>
    <w:rsid w:val="00160F15"/>
    <w:rsid w:val="00161A78"/>
    <w:rsid w:val="00161B1E"/>
    <w:rsid w:val="0016367A"/>
    <w:rsid w:val="00163EB8"/>
    <w:rsid w:val="0016481D"/>
    <w:rsid w:val="00165EA9"/>
    <w:rsid w:val="001665FD"/>
    <w:rsid w:val="0017240D"/>
    <w:rsid w:val="00183644"/>
    <w:rsid w:val="00183A76"/>
    <w:rsid w:val="00187604"/>
    <w:rsid w:val="0019138D"/>
    <w:rsid w:val="001B0F5D"/>
    <w:rsid w:val="001B6CDC"/>
    <w:rsid w:val="001C134A"/>
    <w:rsid w:val="001C3E9B"/>
    <w:rsid w:val="001D0A46"/>
    <w:rsid w:val="001D223B"/>
    <w:rsid w:val="001D32E5"/>
    <w:rsid w:val="001D5035"/>
    <w:rsid w:val="001D54CB"/>
    <w:rsid w:val="001D596F"/>
    <w:rsid w:val="001D696A"/>
    <w:rsid w:val="001D6A29"/>
    <w:rsid w:val="001E450C"/>
    <w:rsid w:val="001E62E7"/>
    <w:rsid w:val="001E783F"/>
    <w:rsid w:val="001F5699"/>
    <w:rsid w:val="001F78C8"/>
    <w:rsid w:val="00200CCE"/>
    <w:rsid w:val="00204EE8"/>
    <w:rsid w:val="002064BE"/>
    <w:rsid w:val="00206910"/>
    <w:rsid w:val="002112E0"/>
    <w:rsid w:val="00212323"/>
    <w:rsid w:val="00213E36"/>
    <w:rsid w:val="00215265"/>
    <w:rsid w:val="0022351A"/>
    <w:rsid w:val="002369D3"/>
    <w:rsid w:val="00246E98"/>
    <w:rsid w:val="00247D63"/>
    <w:rsid w:val="0025342C"/>
    <w:rsid w:val="002569DA"/>
    <w:rsid w:val="002573BA"/>
    <w:rsid w:val="002625B0"/>
    <w:rsid w:val="002703A5"/>
    <w:rsid w:val="00271732"/>
    <w:rsid w:val="00280A5F"/>
    <w:rsid w:val="00284732"/>
    <w:rsid w:val="00284C28"/>
    <w:rsid w:val="0028602E"/>
    <w:rsid w:val="0028739D"/>
    <w:rsid w:val="00294DDC"/>
    <w:rsid w:val="00296063"/>
    <w:rsid w:val="002A0108"/>
    <w:rsid w:val="002A1F63"/>
    <w:rsid w:val="002B213E"/>
    <w:rsid w:val="002B31BB"/>
    <w:rsid w:val="002C0657"/>
    <w:rsid w:val="002C0AB9"/>
    <w:rsid w:val="002C0BD2"/>
    <w:rsid w:val="002C1F39"/>
    <w:rsid w:val="002C7D4A"/>
    <w:rsid w:val="002D0D68"/>
    <w:rsid w:val="002E4F15"/>
    <w:rsid w:val="002F2D63"/>
    <w:rsid w:val="002F4A67"/>
    <w:rsid w:val="002F709D"/>
    <w:rsid w:val="002F7605"/>
    <w:rsid w:val="002F7B27"/>
    <w:rsid w:val="002F7EFC"/>
    <w:rsid w:val="00300C3B"/>
    <w:rsid w:val="003016A9"/>
    <w:rsid w:val="0030228D"/>
    <w:rsid w:val="00302CD9"/>
    <w:rsid w:val="0031495A"/>
    <w:rsid w:val="00314BB7"/>
    <w:rsid w:val="00322B03"/>
    <w:rsid w:val="0032793B"/>
    <w:rsid w:val="003318F9"/>
    <w:rsid w:val="00340A8E"/>
    <w:rsid w:val="003421D2"/>
    <w:rsid w:val="00342671"/>
    <w:rsid w:val="00345777"/>
    <w:rsid w:val="00346018"/>
    <w:rsid w:val="00346972"/>
    <w:rsid w:val="00363183"/>
    <w:rsid w:val="00377534"/>
    <w:rsid w:val="003826FF"/>
    <w:rsid w:val="00390F94"/>
    <w:rsid w:val="00391BCA"/>
    <w:rsid w:val="00394153"/>
    <w:rsid w:val="00395867"/>
    <w:rsid w:val="003B710B"/>
    <w:rsid w:val="003B7A15"/>
    <w:rsid w:val="003C0668"/>
    <w:rsid w:val="003C1469"/>
    <w:rsid w:val="003C2E79"/>
    <w:rsid w:val="003C6ADD"/>
    <w:rsid w:val="003C713D"/>
    <w:rsid w:val="003D13AB"/>
    <w:rsid w:val="003E5FAA"/>
    <w:rsid w:val="003F1DCD"/>
    <w:rsid w:val="003F3A23"/>
    <w:rsid w:val="003F72CE"/>
    <w:rsid w:val="004044DD"/>
    <w:rsid w:val="00411BC9"/>
    <w:rsid w:val="0041468D"/>
    <w:rsid w:val="004247EB"/>
    <w:rsid w:val="00427D3B"/>
    <w:rsid w:val="00431F13"/>
    <w:rsid w:val="00432846"/>
    <w:rsid w:val="00436250"/>
    <w:rsid w:val="004375A8"/>
    <w:rsid w:val="004418D3"/>
    <w:rsid w:val="004472E0"/>
    <w:rsid w:val="004528E7"/>
    <w:rsid w:val="0046264B"/>
    <w:rsid w:val="004643B8"/>
    <w:rsid w:val="004659B7"/>
    <w:rsid w:val="00466909"/>
    <w:rsid w:val="00471906"/>
    <w:rsid w:val="00491A77"/>
    <w:rsid w:val="00494AA5"/>
    <w:rsid w:val="00496945"/>
    <w:rsid w:val="00497950"/>
    <w:rsid w:val="004B0DE0"/>
    <w:rsid w:val="004B111E"/>
    <w:rsid w:val="004B1DB1"/>
    <w:rsid w:val="004B218A"/>
    <w:rsid w:val="004B2D3D"/>
    <w:rsid w:val="004C2C41"/>
    <w:rsid w:val="004C2EDF"/>
    <w:rsid w:val="004C721C"/>
    <w:rsid w:val="004D1D15"/>
    <w:rsid w:val="004D59AA"/>
    <w:rsid w:val="004D674E"/>
    <w:rsid w:val="004D7B76"/>
    <w:rsid w:val="004E107A"/>
    <w:rsid w:val="004F4F94"/>
    <w:rsid w:val="00501562"/>
    <w:rsid w:val="005200D7"/>
    <w:rsid w:val="005246DF"/>
    <w:rsid w:val="005262B8"/>
    <w:rsid w:val="00530BB2"/>
    <w:rsid w:val="005316DD"/>
    <w:rsid w:val="00531820"/>
    <w:rsid w:val="0053212F"/>
    <w:rsid w:val="0053616F"/>
    <w:rsid w:val="00542A9C"/>
    <w:rsid w:val="00543D8B"/>
    <w:rsid w:val="0054752C"/>
    <w:rsid w:val="005603D9"/>
    <w:rsid w:val="005610BE"/>
    <w:rsid w:val="00562280"/>
    <w:rsid w:val="005624EE"/>
    <w:rsid w:val="005629F0"/>
    <w:rsid w:val="005644EC"/>
    <w:rsid w:val="00565E06"/>
    <w:rsid w:val="00566842"/>
    <w:rsid w:val="00570E0B"/>
    <w:rsid w:val="005723EC"/>
    <w:rsid w:val="0057426C"/>
    <w:rsid w:val="005817C2"/>
    <w:rsid w:val="005877F8"/>
    <w:rsid w:val="00592397"/>
    <w:rsid w:val="005943D3"/>
    <w:rsid w:val="00594BA9"/>
    <w:rsid w:val="00595D5B"/>
    <w:rsid w:val="005A0AFD"/>
    <w:rsid w:val="005B10AD"/>
    <w:rsid w:val="005B12CD"/>
    <w:rsid w:val="005B1D02"/>
    <w:rsid w:val="005B73A8"/>
    <w:rsid w:val="005C078F"/>
    <w:rsid w:val="005C1F92"/>
    <w:rsid w:val="005C225B"/>
    <w:rsid w:val="005C3A88"/>
    <w:rsid w:val="005D207E"/>
    <w:rsid w:val="005D4D4A"/>
    <w:rsid w:val="005D6796"/>
    <w:rsid w:val="005E5507"/>
    <w:rsid w:val="005E7158"/>
    <w:rsid w:val="005F0445"/>
    <w:rsid w:val="005F1867"/>
    <w:rsid w:val="005F21A4"/>
    <w:rsid w:val="005F3760"/>
    <w:rsid w:val="005F41D7"/>
    <w:rsid w:val="005F6568"/>
    <w:rsid w:val="006002D4"/>
    <w:rsid w:val="00605E31"/>
    <w:rsid w:val="00612231"/>
    <w:rsid w:val="006151C3"/>
    <w:rsid w:val="0061589C"/>
    <w:rsid w:val="00623C5A"/>
    <w:rsid w:val="00625212"/>
    <w:rsid w:val="00626872"/>
    <w:rsid w:val="00627767"/>
    <w:rsid w:val="006312A2"/>
    <w:rsid w:val="00632658"/>
    <w:rsid w:val="00635E6B"/>
    <w:rsid w:val="006405DD"/>
    <w:rsid w:val="006508E7"/>
    <w:rsid w:val="006556DD"/>
    <w:rsid w:val="0065643B"/>
    <w:rsid w:val="00680097"/>
    <w:rsid w:val="00680F40"/>
    <w:rsid w:val="00686DB1"/>
    <w:rsid w:val="00692535"/>
    <w:rsid w:val="006A5064"/>
    <w:rsid w:val="006A60EC"/>
    <w:rsid w:val="006A680B"/>
    <w:rsid w:val="006B06FB"/>
    <w:rsid w:val="006B3D7A"/>
    <w:rsid w:val="006B504B"/>
    <w:rsid w:val="006B5694"/>
    <w:rsid w:val="006B7070"/>
    <w:rsid w:val="006C06EB"/>
    <w:rsid w:val="006D3C11"/>
    <w:rsid w:val="006D5475"/>
    <w:rsid w:val="006D5E3C"/>
    <w:rsid w:val="006D6151"/>
    <w:rsid w:val="006D7FD0"/>
    <w:rsid w:val="006E1E9D"/>
    <w:rsid w:val="006E39CB"/>
    <w:rsid w:val="006F0567"/>
    <w:rsid w:val="006F0AC6"/>
    <w:rsid w:val="006F14D9"/>
    <w:rsid w:val="006F40F7"/>
    <w:rsid w:val="007007B3"/>
    <w:rsid w:val="00702F08"/>
    <w:rsid w:val="00702F3D"/>
    <w:rsid w:val="00712CD5"/>
    <w:rsid w:val="00712EC9"/>
    <w:rsid w:val="00713FF7"/>
    <w:rsid w:val="00722244"/>
    <w:rsid w:val="00723C5C"/>
    <w:rsid w:val="007262D2"/>
    <w:rsid w:val="007320BD"/>
    <w:rsid w:val="00733912"/>
    <w:rsid w:val="00735273"/>
    <w:rsid w:val="007359C5"/>
    <w:rsid w:val="00735C2C"/>
    <w:rsid w:val="00736400"/>
    <w:rsid w:val="00736D95"/>
    <w:rsid w:val="007523E3"/>
    <w:rsid w:val="007529DB"/>
    <w:rsid w:val="007534CE"/>
    <w:rsid w:val="00765A46"/>
    <w:rsid w:val="00770B01"/>
    <w:rsid w:val="00773BA3"/>
    <w:rsid w:val="00776022"/>
    <w:rsid w:val="007775E0"/>
    <w:rsid w:val="00781F38"/>
    <w:rsid w:val="00785752"/>
    <w:rsid w:val="007A1222"/>
    <w:rsid w:val="007A5C55"/>
    <w:rsid w:val="007A5E4C"/>
    <w:rsid w:val="007B3BB5"/>
    <w:rsid w:val="007B6426"/>
    <w:rsid w:val="007B7587"/>
    <w:rsid w:val="007C465D"/>
    <w:rsid w:val="007D725C"/>
    <w:rsid w:val="007E60B7"/>
    <w:rsid w:val="007F14B7"/>
    <w:rsid w:val="0080479A"/>
    <w:rsid w:val="008159F1"/>
    <w:rsid w:val="008179AD"/>
    <w:rsid w:val="00820AC9"/>
    <w:rsid w:val="00820DD5"/>
    <w:rsid w:val="00821AAB"/>
    <w:rsid w:val="0082482F"/>
    <w:rsid w:val="00825C1A"/>
    <w:rsid w:val="00831C61"/>
    <w:rsid w:val="0083689B"/>
    <w:rsid w:val="00837F04"/>
    <w:rsid w:val="00837F6C"/>
    <w:rsid w:val="00842FA4"/>
    <w:rsid w:val="0084367B"/>
    <w:rsid w:val="00844168"/>
    <w:rsid w:val="00850AF9"/>
    <w:rsid w:val="00851018"/>
    <w:rsid w:val="00854F40"/>
    <w:rsid w:val="00855F1F"/>
    <w:rsid w:val="00860631"/>
    <w:rsid w:val="0086111B"/>
    <w:rsid w:val="008613D0"/>
    <w:rsid w:val="00863445"/>
    <w:rsid w:val="00866076"/>
    <w:rsid w:val="008756A6"/>
    <w:rsid w:val="00883FED"/>
    <w:rsid w:val="0089436D"/>
    <w:rsid w:val="008B3D71"/>
    <w:rsid w:val="008C30D2"/>
    <w:rsid w:val="008C6880"/>
    <w:rsid w:val="008D110E"/>
    <w:rsid w:val="008D19A8"/>
    <w:rsid w:val="008D77D3"/>
    <w:rsid w:val="008E2552"/>
    <w:rsid w:val="008F5CFA"/>
    <w:rsid w:val="00900344"/>
    <w:rsid w:val="009010A6"/>
    <w:rsid w:val="009045CE"/>
    <w:rsid w:val="00915412"/>
    <w:rsid w:val="00915D8D"/>
    <w:rsid w:val="00916AEC"/>
    <w:rsid w:val="00917864"/>
    <w:rsid w:val="00917DEB"/>
    <w:rsid w:val="00921A77"/>
    <w:rsid w:val="009228F5"/>
    <w:rsid w:val="0092772C"/>
    <w:rsid w:val="00927C65"/>
    <w:rsid w:val="00936065"/>
    <w:rsid w:val="009360C7"/>
    <w:rsid w:val="00941A88"/>
    <w:rsid w:val="009428D3"/>
    <w:rsid w:val="00942B58"/>
    <w:rsid w:val="00946811"/>
    <w:rsid w:val="00952088"/>
    <w:rsid w:val="00953F3C"/>
    <w:rsid w:val="009543A0"/>
    <w:rsid w:val="00961037"/>
    <w:rsid w:val="009659B3"/>
    <w:rsid w:val="00966292"/>
    <w:rsid w:val="009700FF"/>
    <w:rsid w:val="00975A96"/>
    <w:rsid w:val="00982BB9"/>
    <w:rsid w:val="00992EF7"/>
    <w:rsid w:val="00997ADD"/>
    <w:rsid w:val="009A2B86"/>
    <w:rsid w:val="009A3AFE"/>
    <w:rsid w:val="009A4276"/>
    <w:rsid w:val="009A7BC5"/>
    <w:rsid w:val="009B0E18"/>
    <w:rsid w:val="009C087F"/>
    <w:rsid w:val="009C7563"/>
    <w:rsid w:val="009C7FCF"/>
    <w:rsid w:val="009D18FF"/>
    <w:rsid w:val="009D2597"/>
    <w:rsid w:val="009D6003"/>
    <w:rsid w:val="009E2FCF"/>
    <w:rsid w:val="009E3B55"/>
    <w:rsid w:val="009E6AC9"/>
    <w:rsid w:val="009E6FB1"/>
    <w:rsid w:val="009E7095"/>
    <w:rsid w:val="009F0E6E"/>
    <w:rsid w:val="00A00E1C"/>
    <w:rsid w:val="00A027A7"/>
    <w:rsid w:val="00A030FE"/>
    <w:rsid w:val="00A0739D"/>
    <w:rsid w:val="00A10914"/>
    <w:rsid w:val="00A17030"/>
    <w:rsid w:val="00A25926"/>
    <w:rsid w:val="00A274CD"/>
    <w:rsid w:val="00A33FF3"/>
    <w:rsid w:val="00A34F71"/>
    <w:rsid w:val="00A3535E"/>
    <w:rsid w:val="00A3687B"/>
    <w:rsid w:val="00A405CF"/>
    <w:rsid w:val="00A40CF8"/>
    <w:rsid w:val="00A43336"/>
    <w:rsid w:val="00A50F12"/>
    <w:rsid w:val="00A54FA0"/>
    <w:rsid w:val="00A61610"/>
    <w:rsid w:val="00A620D7"/>
    <w:rsid w:val="00A67F93"/>
    <w:rsid w:val="00A7118D"/>
    <w:rsid w:val="00A8057C"/>
    <w:rsid w:val="00A81A18"/>
    <w:rsid w:val="00A831AB"/>
    <w:rsid w:val="00A83D17"/>
    <w:rsid w:val="00A84E55"/>
    <w:rsid w:val="00A87FEC"/>
    <w:rsid w:val="00A90A71"/>
    <w:rsid w:val="00A97CA4"/>
    <w:rsid w:val="00AA1CA4"/>
    <w:rsid w:val="00AA698D"/>
    <w:rsid w:val="00AB30BE"/>
    <w:rsid w:val="00AC19DB"/>
    <w:rsid w:val="00AC1FC6"/>
    <w:rsid w:val="00AC386C"/>
    <w:rsid w:val="00AC56D1"/>
    <w:rsid w:val="00AD21B1"/>
    <w:rsid w:val="00AD2750"/>
    <w:rsid w:val="00AE1ACF"/>
    <w:rsid w:val="00AE3893"/>
    <w:rsid w:val="00B003B2"/>
    <w:rsid w:val="00B025D0"/>
    <w:rsid w:val="00B04367"/>
    <w:rsid w:val="00B121CA"/>
    <w:rsid w:val="00B15F6E"/>
    <w:rsid w:val="00B20C47"/>
    <w:rsid w:val="00B267C9"/>
    <w:rsid w:val="00B30575"/>
    <w:rsid w:val="00B30876"/>
    <w:rsid w:val="00B31F2B"/>
    <w:rsid w:val="00B35D78"/>
    <w:rsid w:val="00B36ABA"/>
    <w:rsid w:val="00B422CA"/>
    <w:rsid w:val="00B44902"/>
    <w:rsid w:val="00B519F9"/>
    <w:rsid w:val="00B52BB8"/>
    <w:rsid w:val="00B57CD5"/>
    <w:rsid w:val="00B6540F"/>
    <w:rsid w:val="00B6584E"/>
    <w:rsid w:val="00B7167E"/>
    <w:rsid w:val="00B82E69"/>
    <w:rsid w:val="00B84815"/>
    <w:rsid w:val="00B85A10"/>
    <w:rsid w:val="00B93F4A"/>
    <w:rsid w:val="00BA4C2B"/>
    <w:rsid w:val="00BA69CD"/>
    <w:rsid w:val="00BA71F3"/>
    <w:rsid w:val="00BB45C0"/>
    <w:rsid w:val="00BB74FD"/>
    <w:rsid w:val="00BC1DFF"/>
    <w:rsid w:val="00BD0AA2"/>
    <w:rsid w:val="00BE053A"/>
    <w:rsid w:val="00BE0FAF"/>
    <w:rsid w:val="00BF0017"/>
    <w:rsid w:val="00C02239"/>
    <w:rsid w:val="00C0581B"/>
    <w:rsid w:val="00C1265F"/>
    <w:rsid w:val="00C1675A"/>
    <w:rsid w:val="00C173FC"/>
    <w:rsid w:val="00C25220"/>
    <w:rsid w:val="00C26D69"/>
    <w:rsid w:val="00C30F04"/>
    <w:rsid w:val="00C325A4"/>
    <w:rsid w:val="00C339B6"/>
    <w:rsid w:val="00C34CAB"/>
    <w:rsid w:val="00C42E28"/>
    <w:rsid w:val="00C47944"/>
    <w:rsid w:val="00C5093A"/>
    <w:rsid w:val="00C50BA1"/>
    <w:rsid w:val="00C92FAE"/>
    <w:rsid w:val="00C93FEC"/>
    <w:rsid w:val="00CB3963"/>
    <w:rsid w:val="00CB51DE"/>
    <w:rsid w:val="00CB6B1E"/>
    <w:rsid w:val="00CC330E"/>
    <w:rsid w:val="00CC78AD"/>
    <w:rsid w:val="00CD1BA5"/>
    <w:rsid w:val="00CD38DF"/>
    <w:rsid w:val="00CD39BC"/>
    <w:rsid w:val="00CD4A7A"/>
    <w:rsid w:val="00CD5E05"/>
    <w:rsid w:val="00CD74F2"/>
    <w:rsid w:val="00CD79DE"/>
    <w:rsid w:val="00CE58DB"/>
    <w:rsid w:val="00CE6308"/>
    <w:rsid w:val="00D100D1"/>
    <w:rsid w:val="00D104D8"/>
    <w:rsid w:val="00D1194C"/>
    <w:rsid w:val="00D11960"/>
    <w:rsid w:val="00D12EA3"/>
    <w:rsid w:val="00D14519"/>
    <w:rsid w:val="00D17EF9"/>
    <w:rsid w:val="00D330C1"/>
    <w:rsid w:val="00D34687"/>
    <w:rsid w:val="00D37035"/>
    <w:rsid w:val="00D3748C"/>
    <w:rsid w:val="00D377AB"/>
    <w:rsid w:val="00D54C38"/>
    <w:rsid w:val="00D574B5"/>
    <w:rsid w:val="00D63724"/>
    <w:rsid w:val="00D64BDF"/>
    <w:rsid w:val="00D71283"/>
    <w:rsid w:val="00D72AAA"/>
    <w:rsid w:val="00D732D4"/>
    <w:rsid w:val="00D755E6"/>
    <w:rsid w:val="00D75BE2"/>
    <w:rsid w:val="00D82044"/>
    <w:rsid w:val="00D82DED"/>
    <w:rsid w:val="00D84025"/>
    <w:rsid w:val="00D84DB0"/>
    <w:rsid w:val="00D8709C"/>
    <w:rsid w:val="00DA2D4D"/>
    <w:rsid w:val="00DA49AC"/>
    <w:rsid w:val="00DA6879"/>
    <w:rsid w:val="00DB1B3C"/>
    <w:rsid w:val="00DB243A"/>
    <w:rsid w:val="00DB7EA3"/>
    <w:rsid w:val="00DC445A"/>
    <w:rsid w:val="00DC6EDC"/>
    <w:rsid w:val="00DE0D2F"/>
    <w:rsid w:val="00DE3E6E"/>
    <w:rsid w:val="00DE7C4C"/>
    <w:rsid w:val="00DF47E5"/>
    <w:rsid w:val="00DF639C"/>
    <w:rsid w:val="00DF6CED"/>
    <w:rsid w:val="00E01352"/>
    <w:rsid w:val="00E02FA3"/>
    <w:rsid w:val="00E06C0B"/>
    <w:rsid w:val="00E14351"/>
    <w:rsid w:val="00E20077"/>
    <w:rsid w:val="00E22A39"/>
    <w:rsid w:val="00E32549"/>
    <w:rsid w:val="00E32EEA"/>
    <w:rsid w:val="00E35C8B"/>
    <w:rsid w:val="00E437BA"/>
    <w:rsid w:val="00E57640"/>
    <w:rsid w:val="00E730C4"/>
    <w:rsid w:val="00E75139"/>
    <w:rsid w:val="00E809CB"/>
    <w:rsid w:val="00E850DF"/>
    <w:rsid w:val="00EA1134"/>
    <w:rsid w:val="00EA5FBF"/>
    <w:rsid w:val="00EB0223"/>
    <w:rsid w:val="00EB0664"/>
    <w:rsid w:val="00EC4178"/>
    <w:rsid w:val="00ED0569"/>
    <w:rsid w:val="00ED50A4"/>
    <w:rsid w:val="00ED575F"/>
    <w:rsid w:val="00EE29A2"/>
    <w:rsid w:val="00EE7F52"/>
    <w:rsid w:val="00EF2EE5"/>
    <w:rsid w:val="00F068A7"/>
    <w:rsid w:val="00F13D9D"/>
    <w:rsid w:val="00F13ED6"/>
    <w:rsid w:val="00F33EF1"/>
    <w:rsid w:val="00F34ADF"/>
    <w:rsid w:val="00F36F06"/>
    <w:rsid w:val="00F43B5A"/>
    <w:rsid w:val="00F44653"/>
    <w:rsid w:val="00F53FED"/>
    <w:rsid w:val="00F57692"/>
    <w:rsid w:val="00F71E64"/>
    <w:rsid w:val="00F75C90"/>
    <w:rsid w:val="00F77B51"/>
    <w:rsid w:val="00F77E7D"/>
    <w:rsid w:val="00F81D3E"/>
    <w:rsid w:val="00F82768"/>
    <w:rsid w:val="00F84782"/>
    <w:rsid w:val="00F849D7"/>
    <w:rsid w:val="00F90439"/>
    <w:rsid w:val="00F91801"/>
    <w:rsid w:val="00FA3C5A"/>
    <w:rsid w:val="00FA432C"/>
    <w:rsid w:val="00FB19B5"/>
    <w:rsid w:val="00FB3D73"/>
    <w:rsid w:val="00FB699D"/>
    <w:rsid w:val="00FC5B86"/>
    <w:rsid w:val="00FC5EA7"/>
    <w:rsid w:val="00FC70FC"/>
    <w:rsid w:val="00FD491F"/>
    <w:rsid w:val="00FD542F"/>
    <w:rsid w:val="00FE5337"/>
    <w:rsid w:val="00FF1D72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AFCEAD-10F4-440B-8B71-05987077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7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Springfield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Morsch, Layne A.</dc:creator>
  <cp:lastModifiedBy>Morsch, Layne A.</cp:lastModifiedBy>
  <cp:revision>2</cp:revision>
  <dcterms:created xsi:type="dcterms:W3CDTF">2014-01-09T20:36:00Z</dcterms:created>
  <dcterms:modified xsi:type="dcterms:W3CDTF">2014-01-09T20:36:00Z</dcterms:modified>
</cp:coreProperties>
</file>